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3" w:rsidRPr="00487C34" w:rsidRDefault="00D14B13" w:rsidP="00D14B13">
      <w:pPr>
        <w:pStyle w:val="NormalWeb"/>
        <w:spacing w:before="0" w:beforeAutospacing="0" w:after="0" w:afterAutospacing="0" w:line="252" w:lineRule="atLeast"/>
        <w:jc w:val="center"/>
        <w:rPr>
          <w:rFonts w:ascii="Trebuchet MS" w:hAnsi="Trebuchet MS" w:cs="Arial"/>
          <w:b/>
          <w:bCs/>
          <w:sz w:val="30"/>
          <w:szCs w:val="30"/>
        </w:rPr>
      </w:pPr>
      <w:r w:rsidRPr="00487C34">
        <w:rPr>
          <w:rFonts w:ascii="Trebuchet MS" w:hAnsi="Trebuchet MS" w:cs="Arial"/>
          <w:b/>
          <w:bCs/>
          <w:sz w:val="30"/>
          <w:szCs w:val="30"/>
        </w:rPr>
        <w:t>Becas para hijos de mineros fallecidos en la Mina la Espuela, Mina Santa María y Mina Pasta de Conchos.</w:t>
      </w:r>
    </w:p>
    <w:p w:rsidR="00D14B13" w:rsidRPr="00487C34" w:rsidRDefault="00D14B13" w:rsidP="00D14B13">
      <w:pPr>
        <w:pStyle w:val="NormalWeb"/>
        <w:spacing w:before="0" w:beforeAutospacing="0" w:after="0" w:afterAutospacing="0" w:line="252" w:lineRule="atLeast"/>
        <w:jc w:val="center"/>
        <w:rPr>
          <w:rFonts w:ascii="Trebuchet MS" w:hAnsi="Trebuchet MS" w:cs="Arial"/>
          <w:sz w:val="20"/>
          <w:szCs w:val="20"/>
        </w:rPr>
      </w:pPr>
      <w:r w:rsidRPr="00487C34">
        <w:rPr>
          <w:rFonts w:ascii="Trebuchet MS" w:hAnsi="Trebuchet MS" w:cs="Arial"/>
          <w:sz w:val="20"/>
          <w:szCs w:val="20"/>
        </w:rPr>
        <w:t> 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Nombre del Programa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23"/>
          <w:szCs w:val="23"/>
        </w:rPr>
      </w:pPr>
      <w:r>
        <w:rPr>
          <w:rFonts w:ascii="Trebuchet MS" w:hAnsi="Trebuchet MS" w:cs="Arial"/>
          <w:b/>
          <w:bCs/>
          <w:color w:val="000000"/>
          <w:sz w:val="23"/>
          <w:szCs w:val="23"/>
        </w:rPr>
        <w:t>Becas para hijos de mineros fallecidos en la Mina la Espuela, Mina Santa María y Mina Pasta de Conchos.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Impacto</w:t>
      </w:r>
    </w:p>
    <w:p w:rsidR="00D14B13" w:rsidRPr="008A40A8" w:rsidRDefault="008A40A8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 w:rsidRPr="008A40A8">
        <w:rPr>
          <w:rFonts w:ascii="Trebuchet MS" w:hAnsi="Trebuchet MS" w:cs="Arial"/>
          <w:sz w:val="18"/>
          <w:szCs w:val="18"/>
        </w:rPr>
        <w:t>Apoyar a las familias de los mineros fallecidos; a fin de que las madres y/o hijos tengan acceso, permanencia y conclusión en sus estudios que le permita alcanzar una mejor calidad de vida.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Beneficiarios</w:t>
      </w:r>
    </w:p>
    <w:p w:rsidR="008A40A8" w:rsidRPr="008A40A8" w:rsidRDefault="008A40A8" w:rsidP="008A40A8">
      <w:pPr>
        <w:rPr>
          <w:rFonts w:ascii="Trebuchet MS" w:hAnsi="Trebuchet MS" w:cs="Arial"/>
          <w:sz w:val="18"/>
          <w:szCs w:val="18"/>
        </w:rPr>
      </w:pPr>
      <w:r w:rsidRPr="008A40A8">
        <w:rPr>
          <w:rFonts w:ascii="Trebuchet MS" w:hAnsi="Trebuchet MS" w:cs="Arial"/>
          <w:sz w:val="18"/>
          <w:szCs w:val="18"/>
        </w:rPr>
        <w:t>Apoyo a las familias de los Mineros Fallecidos; a fin de que las madres y/o hijos tengan acceso, permanencia y conclusión en sus estudios que les permita alcanzar una mejor calidad de vida.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8A40A8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Fuente de la Inversión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  <w:r w:rsidRPr="00D14B13">
        <w:rPr>
          <w:rFonts w:ascii="Trebuchet MS" w:hAnsi="Trebuchet MS" w:cs="Arial"/>
          <w:color w:val="000000"/>
          <w:sz w:val="18"/>
          <w:szCs w:val="18"/>
        </w:rPr>
        <w:t xml:space="preserve"> </w:t>
      </w:r>
      <w:r>
        <w:rPr>
          <w:rFonts w:ascii="Trebuchet MS" w:hAnsi="Trebuchet MS" w:cs="Arial"/>
          <w:color w:val="000000"/>
          <w:sz w:val="18"/>
          <w:szCs w:val="18"/>
        </w:rPr>
        <w:t>Estatal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Descripción del Programa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Se otorga una beca económica por un máximo  de 10 meses, el monto a pagar se establece con base al nivel educativo a cursar.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Requisitos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Presentar documentación que los acredite como esposa e hijo de un minero fallecido en alguna de las minas antes señaladas.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Estar inscrito en planteles oficiales, públicos o privados pertenecientes al Sistema Educativo Nacional que les permita obtener un grado de estudio.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D14B13" w:rsidRDefault="00D14B13" w:rsidP="00D14B13">
      <w:pPr>
        <w:pStyle w:val="NormalWeb"/>
        <w:shd w:val="clear" w:color="auto" w:fill="FFFF00"/>
        <w:spacing w:before="0" w:beforeAutospacing="0" w:after="0" w:afterAutospacing="0" w:line="252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D14B13" w:rsidRDefault="00D14B13" w:rsidP="00D14B13">
      <w:pPr>
        <w:pStyle w:val="NormalWeb"/>
        <w:shd w:val="clear" w:color="auto" w:fill="FFFF00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Número de Beneficiarios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 xml:space="preserve">• </w:t>
      </w:r>
      <w:r w:rsidR="00246169">
        <w:rPr>
          <w:rFonts w:ascii="Trebuchet MS" w:hAnsi="Trebuchet MS" w:cs="Arial"/>
          <w:color w:val="000000"/>
          <w:sz w:val="18"/>
          <w:szCs w:val="18"/>
        </w:rPr>
        <w:t>93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Costo del Trámite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El formato de solicitud es gratuito.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Horario de atención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Lunes a Viernes de 8:00 a 14:00 horas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Tiempo de Respuesta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Con base a la disponibilidad presupuestal.</w:t>
      </w: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</w:p>
    <w:p w:rsidR="00D14B13" w:rsidRDefault="00D14B13" w:rsidP="00D14B13">
      <w:pPr>
        <w:pStyle w:val="NormalWeb"/>
        <w:spacing w:before="0" w:beforeAutospacing="0" w:after="0" w:afterAutospacing="0" w:line="252" w:lineRule="atLeast"/>
        <w:rPr>
          <w:rFonts w:ascii="Trebuchet MS" w:hAnsi="Trebuchet MS" w:cs="Arial"/>
          <w:b/>
          <w:bCs/>
          <w:color w:val="000000"/>
          <w:sz w:val="18"/>
          <w:szCs w:val="18"/>
        </w:rPr>
      </w:pPr>
      <w:r>
        <w:rPr>
          <w:rFonts w:ascii="Trebuchet MS" w:hAnsi="Trebuchet MS" w:cs="Arial"/>
          <w:b/>
          <w:bCs/>
          <w:color w:val="000000"/>
          <w:sz w:val="18"/>
          <w:szCs w:val="18"/>
        </w:rPr>
        <w:t>Fundamento Legal</w:t>
      </w:r>
    </w:p>
    <w:p w:rsidR="00246169" w:rsidRPr="00246169" w:rsidRDefault="00246169" w:rsidP="00246169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6169">
        <w:rPr>
          <w:rFonts w:ascii="Trebuchet MS" w:hAnsi="Trebuchet MS" w:cs="Arial"/>
          <w:color w:val="000000"/>
          <w:sz w:val="18"/>
          <w:szCs w:val="18"/>
        </w:rPr>
        <w:t> </w:t>
      </w:r>
    </w:p>
    <w:p w:rsidR="00246169" w:rsidRPr="00246169" w:rsidRDefault="00246169" w:rsidP="00246169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6169">
        <w:rPr>
          <w:rFonts w:ascii="Trebuchet MS" w:hAnsi="Trebuchet MS" w:cs="Arial"/>
          <w:color w:val="000000"/>
          <w:sz w:val="18"/>
          <w:szCs w:val="18"/>
        </w:rPr>
        <w:t xml:space="preserve">Mina Santa </w:t>
      </w:r>
      <w:proofErr w:type="gramStart"/>
      <w:r w:rsidRPr="00246169">
        <w:rPr>
          <w:rFonts w:ascii="Trebuchet MS" w:hAnsi="Trebuchet MS" w:cs="Arial"/>
          <w:color w:val="000000"/>
          <w:sz w:val="18"/>
          <w:szCs w:val="18"/>
        </w:rPr>
        <w:t>María :</w:t>
      </w:r>
      <w:proofErr w:type="gramEnd"/>
    </w:p>
    <w:p w:rsidR="00246169" w:rsidRPr="00246169" w:rsidRDefault="00246169" w:rsidP="00246169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6169">
        <w:rPr>
          <w:rFonts w:ascii="Trebuchet MS" w:hAnsi="Trebuchet MS" w:cs="Arial"/>
          <w:color w:val="000000"/>
          <w:sz w:val="18"/>
          <w:szCs w:val="18"/>
        </w:rPr>
        <w:t>• Convenio firmado por el Gobernador Constitucional del Estado</w:t>
      </w:r>
      <w:r>
        <w:rPr>
          <w:rFonts w:ascii="Trebuchet MS" w:hAnsi="Trebuchet MS" w:cs="Arial"/>
          <w:color w:val="000000"/>
          <w:sz w:val="18"/>
          <w:szCs w:val="18"/>
        </w:rPr>
        <w:t xml:space="preserve"> con fecha de 14 de mayo del 2006</w:t>
      </w:r>
      <w:r w:rsidRPr="00246169">
        <w:rPr>
          <w:rFonts w:ascii="Trebuchet MS" w:hAnsi="Trebuchet MS" w:cs="Arial"/>
          <w:color w:val="000000"/>
          <w:sz w:val="18"/>
          <w:szCs w:val="18"/>
        </w:rPr>
        <w:t>.</w:t>
      </w:r>
    </w:p>
    <w:p w:rsidR="00246169" w:rsidRPr="00246169" w:rsidRDefault="00246169" w:rsidP="00246169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6169">
        <w:rPr>
          <w:rFonts w:ascii="Trebuchet MS" w:hAnsi="Trebuchet MS" w:cs="Arial"/>
          <w:color w:val="000000"/>
          <w:sz w:val="18"/>
          <w:szCs w:val="18"/>
        </w:rPr>
        <w:t>Mina Pasta de Conchos:</w:t>
      </w:r>
    </w:p>
    <w:p w:rsidR="00246169" w:rsidRPr="00246169" w:rsidRDefault="00246169" w:rsidP="00246169">
      <w:pPr>
        <w:pStyle w:val="NormalWeb"/>
        <w:spacing w:before="0" w:beforeAutospacing="0" w:after="0" w:afterAutospacing="0" w:line="252" w:lineRule="atLeast"/>
        <w:jc w:val="both"/>
        <w:rPr>
          <w:rFonts w:ascii="Trebuchet MS" w:hAnsi="Trebuchet MS" w:cs="Arial"/>
          <w:color w:val="000000"/>
          <w:sz w:val="18"/>
          <w:szCs w:val="18"/>
        </w:rPr>
      </w:pPr>
      <w:r w:rsidRPr="00246169">
        <w:rPr>
          <w:rFonts w:ascii="Trebuchet MS" w:hAnsi="Trebuchet MS" w:cs="Arial"/>
          <w:color w:val="000000"/>
          <w:sz w:val="18"/>
          <w:szCs w:val="18"/>
        </w:rPr>
        <w:t>• Convenio firmado por el Gobernador Constitucional del Estado</w:t>
      </w:r>
      <w:r>
        <w:rPr>
          <w:rFonts w:ascii="Trebuchet MS" w:hAnsi="Trebuchet MS" w:cs="Arial"/>
          <w:color w:val="000000"/>
          <w:sz w:val="18"/>
          <w:szCs w:val="18"/>
        </w:rPr>
        <w:t xml:space="preserve"> con fecha de 14 de mayo del 2006</w:t>
      </w:r>
      <w:r w:rsidRPr="00246169">
        <w:rPr>
          <w:rFonts w:ascii="Trebuchet MS" w:hAnsi="Trebuchet MS" w:cs="Arial"/>
          <w:color w:val="000000"/>
          <w:sz w:val="18"/>
          <w:szCs w:val="18"/>
        </w:rPr>
        <w:t>.</w:t>
      </w:r>
      <w:bookmarkStart w:id="0" w:name="_GoBack"/>
      <w:bookmarkEnd w:id="0"/>
    </w:p>
    <w:sectPr w:rsidR="00246169" w:rsidRPr="0024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13"/>
    <w:rsid w:val="00246169"/>
    <w:rsid w:val="00487C34"/>
    <w:rsid w:val="008A40A8"/>
    <w:rsid w:val="009E4203"/>
    <w:rsid w:val="00D14B13"/>
    <w:rsid w:val="00E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228">
          <w:marLeft w:val="-148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6260">
              <w:marLeft w:val="0"/>
              <w:marRight w:val="-18928"/>
              <w:marTop w:val="7755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450905935">
                  <w:marLeft w:val="0"/>
                  <w:marRight w:val="-1892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0743">
              <w:marLeft w:val="0"/>
              <w:marRight w:val="-18928"/>
              <w:marTop w:val="9210"/>
              <w:marBottom w:val="0"/>
              <w:divBdr>
                <w:top w:val="none" w:sz="0" w:space="0" w:color="000000"/>
                <w:left w:val="none" w:sz="0" w:space="0" w:color="000000"/>
                <w:bottom w:val="none" w:sz="0" w:space="9" w:color="000000"/>
                <w:right w:val="none" w:sz="0" w:space="0" w:color="000000"/>
              </w:divBdr>
              <w:divsChild>
                <w:div w:id="2124959666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3114">
                  <w:marLeft w:val="0"/>
                  <w:marRight w:val="-18928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2674">
              <w:marLeft w:val="0"/>
              <w:marRight w:val="-18928"/>
              <w:marTop w:val="1029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460537025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666343">
              <w:marLeft w:val="0"/>
              <w:marRight w:val="-18928"/>
              <w:marTop w:val="11535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485711714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64952">
              <w:marLeft w:val="0"/>
              <w:marRight w:val="-18928"/>
              <w:marTop w:val="1329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1197429964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6054">
              <w:marLeft w:val="0"/>
              <w:marRight w:val="-18928"/>
              <w:marTop w:val="14115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1295403520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55280">
              <w:marLeft w:val="0"/>
              <w:marRight w:val="-18928"/>
              <w:marTop w:val="15780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846989885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3987">
              <w:marLeft w:val="0"/>
              <w:marRight w:val="-18928"/>
              <w:marTop w:val="18600"/>
              <w:marBottom w:val="0"/>
              <w:divBdr>
                <w:top w:val="none" w:sz="0" w:space="0" w:color="000000"/>
                <w:left w:val="none" w:sz="0" w:space="0" w:color="000000"/>
                <w:bottom w:val="none" w:sz="0" w:space="5" w:color="000000"/>
                <w:right w:val="none" w:sz="0" w:space="0" w:color="000000"/>
              </w:divBdr>
              <w:divsChild>
                <w:div w:id="1804421018">
                  <w:marLeft w:val="0"/>
                  <w:marRight w:val="-18928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175">
              <w:marLeft w:val="0"/>
              <w:marRight w:val="-18928"/>
              <w:marTop w:val="10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64">
              <w:marLeft w:val="0"/>
              <w:marRight w:val="-18928"/>
              <w:marTop w:val="116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883">
              <w:marLeft w:val="0"/>
              <w:marRight w:val="-18928"/>
              <w:marTop w:val="135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1431">
              <w:marLeft w:val="0"/>
              <w:marRight w:val="-18928"/>
              <w:marTop w:val="14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660">
              <w:marLeft w:val="0"/>
              <w:marRight w:val="-18928"/>
              <w:marTop w:val="16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314">
              <w:marLeft w:val="0"/>
              <w:marRight w:val="-18928"/>
              <w:marTop w:val="18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169">
              <w:marLeft w:val="0"/>
              <w:marRight w:val="-18928"/>
              <w:marTop w:val="18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217">
          <w:marLeft w:val="424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508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1893420468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41190">
              <w:marLeft w:val="0"/>
              <w:marRight w:val="-18928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5542">
          <w:marLeft w:val="4245"/>
          <w:marRight w:val="0"/>
          <w:marTop w:val="225"/>
          <w:marBottom w:val="0"/>
          <w:divBdr>
            <w:top w:val="none" w:sz="0" w:space="0" w:color="000000"/>
            <w:left w:val="none" w:sz="0" w:space="0" w:color="000000"/>
            <w:bottom w:val="none" w:sz="0" w:space="10" w:color="000000"/>
            <w:right w:val="none" w:sz="0" w:space="0" w:color="000000"/>
          </w:divBdr>
          <w:divsChild>
            <w:div w:id="1355379442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009">
              <w:marLeft w:val="0"/>
              <w:marRight w:val="-18928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6506">
          <w:marLeft w:val="424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8057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divBdr>
              <w:divsChild>
                <w:div w:id="65079124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19034">
              <w:marLeft w:val="0"/>
              <w:marRight w:val="-18928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3869">
          <w:marLeft w:val="4245"/>
          <w:marRight w:val="0"/>
          <w:marTop w:val="150"/>
          <w:marBottom w:val="0"/>
          <w:divBdr>
            <w:top w:val="none" w:sz="0" w:space="0" w:color="000000"/>
            <w:left w:val="none" w:sz="0" w:space="0" w:color="000000"/>
            <w:bottom w:val="none" w:sz="0" w:space="5" w:color="000000"/>
            <w:right w:val="none" w:sz="0" w:space="0" w:color="000000"/>
          </w:divBdr>
          <w:divsChild>
            <w:div w:id="1419597144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304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443">
          <w:marLeft w:val="4245"/>
          <w:marRight w:val="0"/>
          <w:marTop w:val="225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526165145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569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juarez</dc:creator>
  <cp:keywords/>
  <dc:description/>
  <cp:lastModifiedBy>juan machine</cp:lastModifiedBy>
  <cp:revision>6</cp:revision>
  <cp:lastPrinted>2016-01-08T12:17:00Z</cp:lastPrinted>
  <dcterms:created xsi:type="dcterms:W3CDTF">2016-01-08T09:04:00Z</dcterms:created>
  <dcterms:modified xsi:type="dcterms:W3CDTF">2016-02-22T19:49:00Z</dcterms:modified>
</cp:coreProperties>
</file>